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95" w:rsidRPr="008D696F" w:rsidRDefault="000915AD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В осенний период с большей периодичностью возникают погодные условия, создающие угрозу жизни и стихийные бедствия. К погодным явлениям относят грозы, ураганы, бури, смерчи, подтопления/наводнения</w:t>
      </w:r>
      <w:r w:rsidR="008D696F">
        <w:rPr>
          <w:rFonts w:ascii="Times New Roman" w:hAnsi="Times New Roman" w:cs="Times New Roman"/>
          <w:sz w:val="24"/>
          <w:szCs w:val="24"/>
        </w:rPr>
        <w:t>, землетрясения.</w:t>
      </w:r>
      <w:r w:rsidRPr="008D696F">
        <w:rPr>
          <w:rFonts w:ascii="Times New Roman" w:hAnsi="Times New Roman" w:cs="Times New Roman"/>
          <w:sz w:val="24"/>
          <w:szCs w:val="24"/>
        </w:rPr>
        <w:t xml:space="preserve"> Во время поездки за город следует знать основные правила поведения во время опасных природных явлений. </w:t>
      </w:r>
    </w:p>
    <w:p w:rsidR="000915AD" w:rsidRPr="008D696F" w:rsidRDefault="000915AD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Правила действий при грозе:</w:t>
      </w:r>
    </w:p>
    <w:p w:rsidR="000915AD" w:rsidRPr="008D696F" w:rsidRDefault="000915AD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 xml:space="preserve">Молния </w:t>
      </w:r>
      <w:proofErr w:type="gramStart"/>
      <w:r w:rsidRPr="008D696F">
        <w:rPr>
          <w:rFonts w:ascii="Times New Roman" w:hAnsi="Times New Roman" w:cs="Times New Roman"/>
          <w:sz w:val="24"/>
          <w:szCs w:val="24"/>
        </w:rPr>
        <w:t>опасна</w:t>
      </w:r>
      <w:proofErr w:type="gramEnd"/>
      <w:r w:rsidRPr="008D696F">
        <w:rPr>
          <w:rFonts w:ascii="Times New Roman" w:hAnsi="Times New Roman" w:cs="Times New Roman"/>
          <w:sz w:val="24"/>
          <w:szCs w:val="24"/>
        </w:rPr>
        <w:t xml:space="preserve"> когда вслед за вспышкой следует раскат грома. В этом случае следует принять следующие меры предосторожности:</w:t>
      </w:r>
    </w:p>
    <w:p w:rsidR="000915AD" w:rsidRPr="008D696F" w:rsidRDefault="000915AD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- закройте окна, двери, дымоходы и вентиляционные отверстия</w:t>
      </w:r>
      <w:r w:rsidR="009E6BAB" w:rsidRPr="008D696F">
        <w:rPr>
          <w:rFonts w:ascii="Times New Roman" w:hAnsi="Times New Roman" w:cs="Times New Roman"/>
          <w:sz w:val="24"/>
          <w:szCs w:val="24"/>
        </w:rPr>
        <w:t>, выключите электроприборы;</w:t>
      </w:r>
    </w:p>
    <w:p w:rsidR="009E6BAB" w:rsidRPr="008D696F" w:rsidRDefault="009E6BAB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- не подходите близко к электропроводке, молниеотводу, водостокам с крыш, не стойте рядом с окном;</w:t>
      </w:r>
    </w:p>
    <w:p w:rsidR="009E6BAB" w:rsidRPr="008D696F" w:rsidRDefault="009E6BAB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Если Вы находитесь в лесу:</w:t>
      </w:r>
    </w:p>
    <w:p w:rsidR="009E6BAB" w:rsidRPr="008D696F" w:rsidRDefault="009E6BAB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- укройтесь на низкорослом участке леса;</w:t>
      </w:r>
    </w:p>
    <w:p w:rsidR="009E6BAB" w:rsidRPr="008D696F" w:rsidRDefault="009E6BAB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- не находитесь в водоеме и на его берегу;</w:t>
      </w:r>
    </w:p>
    <w:p w:rsidR="009E6BAB" w:rsidRPr="008D696F" w:rsidRDefault="009E6BAB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- в степи, поле и при отсутствии укрытия не ложитесь на землю, а сядьте на корточки в ложбине, овраге или другом естественном углублении, обхватив ноги руками;</w:t>
      </w:r>
    </w:p>
    <w:p w:rsidR="009E6BAB" w:rsidRPr="008D696F" w:rsidRDefault="009E6BAB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Если гроза застала Вас в автомобиле, не покидайте его, закройте окна и опустите антенну радиоприемника.</w:t>
      </w:r>
    </w:p>
    <w:p w:rsidR="009E6BAB" w:rsidRPr="008D696F" w:rsidRDefault="009E6BAB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Правила действий во время урагана, бури, смерча:</w:t>
      </w:r>
    </w:p>
    <w:p w:rsidR="009E6BAB" w:rsidRPr="008D696F" w:rsidRDefault="005965EC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 xml:space="preserve">Если </w:t>
      </w:r>
      <w:r w:rsidR="009E6BAB" w:rsidRPr="008D696F">
        <w:rPr>
          <w:rFonts w:ascii="Times New Roman" w:hAnsi="Times New Roman" w:cs="Times New Roman"/>
          <w:sz w:val="24"/>
          <w:szCs w:val="24"/>
        </w:rPr>
        <w:t>застал Вас в здании:</w:t>
      </w:r>
    </w:p>
    <w:p w:rsidR="009E6BAB" w:rsidRPr="008D696F" w:rsidRDefault="005965EC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- отойдите от окон, займите безопасное место у стен внутренних помещений, в коридоре, у встроенных шкафов, в ванных комнатах, туалете, кладовых;</w:t>
      </w:r>
    </w:p>
    <w:p w:rsidR="005965EC" w:rsidRPr="008D696F" w:rsidRDefault="005965EC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Если на улицах населенного пункта:</w:t>
      </w:r>
    </w:p>
    <w:p w:rsidR="005965EC" w:rsidRPr="008D696F" w:rsidRDefault="005965EC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- держитесь как можно дальше от легких построек, зданий, мостов, линий электропередач, деревьев, водоемов и промышленных объектов, займите место в подвалах, погребах;</w:t>
      </w:r>
    </w:p>
    <w:p w:rsidR="005965EC" w:rsidRPr="008D696F" w:rsidRDefault="005965EC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Если вы попали во время пыльной бури:</w:t>
      </w:r>
    </w:p>
    <w:p w:rsidR="005965EC" w:rsidRPr="008D696F" w:rsidRDefault="005965EC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- закройте лицо марлевой повязкой, платком, куском ткани, а глаза очками, немедленно спуститесь в укрытие, подвал дома, погрею, либо укрыться под кроватью или другой прочной мебелью. Если смерч застает Вас на открытой местности, ищите низменность, например, как рвы, ямы, узкие овраги, плотно прижавшись к земле, закрыв голову одеждой или ветками деревьев.</w:t>
      </w:r>
    </w:p>
    <w:p w:rsidR="005965EC" w:rsidRPr="008D696F" w:rsidRDefault="005965EC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>Находясь в автомобиле, немедленно покиньте транспорт и укрывайтесь согласно вышеуказанным правилам.</w:t>
      </w:r>
    </w:p>
    <w:p w:rsidR="005965EC" w:rsidRDefault="008D696F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действий при землетрясении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D696F" w:rsidRPr="00D713E0" w:rsidRDefault="008D696F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сохраняйте спокойствие</w:t>
      </w:r>
      <w:r w:rsidR="00D713E0" w:rsidRPr="00D713E0">
        <w:rPr>
          <w:rFonts w:ascii="Times New Roman" w:hAnsi="Times New Roman" w:cs="Times New Roman"/>
          <w:sz w:val="24"/>
          <w:szCs w:val="24"/>
        </w:rPr>
        <w:t>, не поддавайтесь панике;</w:t>
      </w:r>
    </w:p>
    <w:p w:rsidR="008D696F" w:rsidRPr="00D713E0" w:rsidRDefault="008D696F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3E0">
        <w:rPr>
          <w:rFonts w:ascii="Times New Roman" w:hAnsi="Times New Roman" w:cs="Times New Roman"/>
          <w:sz w:val="24"/>
          <w:szCs w:val="24"/>
        </w:rPr>
        <w:t xml:space="preserve"> покиньте помещение, спускайтесь по лестнице, а не в лифте. В случае, если Вы вынужденно остались в помещении, то расположитесь у внутренней стены, в углу, внутреннем стенном проеме или несущей стены</w:t>
      </w:r>
      <w:r w:rsidR="00D713E0" w:rsidRPr="00D713E0">
        <w:rPr>
          <w:rFonts w:ascii="Times New Roman" w:hAnsi="Times New Roman" w:cs="Times New Roman"/>
          <w:sz w:val="24"/>
          <w:szCs w:val="24"/>
        </w:rPr>
        <w:t>;</w:t>
      </w:r>
    </w:p>
    <w:p w:rsidR="00D713E0" w:rsidRDefault="00D713E0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пользуйтесь свечами, зажигалками, так как при утечке газа возможен пожар</w:t>
      </w:r>
      <w:r w:rsidRPr="00D713E0">
        <w:rPr>
          <w:rFonts w:ascii="Times New Roman" w:hAnsi="Times New Roman" w:cs="Times New Roman"/>
          <w:sz w:val="24"/>
          <w:szCs w:val="24"/>
        </w:rPr>
        <w:t>;</w:t>
      </w:r>
    </w:p>
    <w:p w:rsidR="00D713E0" w:rsidRDefault="00D713E0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будьте готовы оказать помощь при спасении других людей.</w:t>
      </w:r>
    </w:p>
    <w:p w:rsidR="00D713E0" w:rsidRPr="00D713E0" w:rsidRDefault="00D713E0" w:rsidP="00596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находитесь в автомобиле, займите открытое место и не покидайте автомобиль до окончания стихийного бедствия.</w:t>
      </w:r>
      <w:bookmarkStart w:id="0" w:name="_GoBack"/>
      <w:bookmarkEnd w:id="0"/>
    </w:p>
    <w:sectPr w:rsidR="00D713E0" w:rsidRPr="00D7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3"/>
    <w:rsid w:val="000915AD"/>
    <w:rsid w:val="00121046"/>
    <w:rsid w:val="00365395"/>
    <w:rsid w:val="005965EC"/>
    <w:rsid w:val="008D696F"/>
    <w:rsid w:val="009E6BAB"/>
    <w:rsid w:val="00AB4B73"/>
    <w:rsid w:val="00D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1D79"/>
  <w15:chartTrackingRefBased/>
  <w15:docId w15:val="{6248D78A-1E1B-48DE-901D-F415A0D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4</cp:revision>
  <dcterms:created xsi:type="dcterms:W3CDTF">2021-07-21T11:47:00Z</dcterms:created>
  <dcterms:modified xsi:type="dcterms:W3CDTF">2021-07-22T06:40:00Z</dcterms:modified>
</cp:coreProperties>
</file>